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3</w:t>
      </w:r>
    </w:p>
    <w:p>
      <w:pPr>
        <w:snapToGrid w:val="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湖南科技学院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精品在线开放课程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选题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推荐汇总表</w:t>
      </w:r>
    </w:p>
    <w:p>
      <w:pPr>
        <w:rPr>
          <w:rFonts w:ascii="仿宋_GB2312" w:hAnsi="黑体" w:eastAsia="仿宋_GB2312"/>
          <w:sz w:val="28"/>
          <w:szCs w:val="28"/>
        </w:rPr>
      </w:pPr>
    </w:p>
    <w:tbl>
      <w:tblPr>
        <w:tblStyle w:val="2"/>
        <w:tblW w:w="14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79"/>
        <w:gridCol w:w="1740"/>
        <w:gridCol w:w="1035"/>
        <w:gridCol w:w="1050"/>
        <w:gridCol w:w="1275"/>
        <w:gridCol w:w="1575"/>
        <w:gridCol w:w="915"/>
        <w:gridCol w:w="2685"/>
        <w:gridCol w:w="1395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1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选题名称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所在单位</w:t>
            </w:r>
            <w:bookmarkStart w:id="0" w:name="_GoBack"/>
            <w:bookmarkEnd w:id="0"/>
          </w:p>
        </w:tc>
        <w:tc>
          <w:tcPr>
            <w:tcW w:w="20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课程负责人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代码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</w:t>
            </w:r>
          </w:p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类型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课时</w:t>
            </w:r>
          </w:p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总数</w:t>
            </w:r>
          </w:p>
        </w:tc>
        <w:tc>
          <w:tcPr>
            <w:tcW w:w="268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课程展示链接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计划开课</w:t>
            </w:r>
          </w:p>
          <w:p>
            <w:pPr>
              <w:snapToGrid w:val="0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平    台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85" w:type="dxa"/>
            <w:vMerge w:val="continue"/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28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28" w:rightChars="0" w:firstLine="600" w:firstLineChars="25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28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28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28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28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28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28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28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28" w:right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28" w:right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28" w:right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snapToGrid w:val="0"/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20" w:lineRule="exact"/>
      </w:pPr>
    </w:p>
    <w:p>
      <w:pPr>
        <w:spacing w:line="400" w:lineRule="exact"/>
        <w:rPr>
          <w:rFonts w:ascii="仿宋_GB2312" w:eastAsia="仿宋_GB2312"/>
          <w:sz w:val="25"/>
        </w:rPr>
      </w:pPr>
      <w:r>
        <w:rPr>
          <w:rFonts w:hint="eastAsia" w:ascii="仿宋_GB2312" w:eastAsia="仿宋_GB2312" w:cs="仿宋_GB2312"/>
          <w:sz w:val="25"/>
        </w:rPr>
        <w:t>说明：</w:t>
      </w:r>
    </w:p>
    <w:p>
      <w:pPr>
        <w:spacing w:line="400" w:lineRule="exact"/>
        <w:ind w:left="795" w:leftChars="200" w:hanging="375" w:hangingChars="150"/>
        <w:rPr>
          <w:rFonts w:ascii="仿宋_GB2312" w:eastAsia="仿宋_GB2312" w:cs="仿宋_GB2312"/>
          <w:sz w:val="25"/>
        </w:rPr>
      </w:pPr>
      <w:r>
        <w:rPr>
          <w:rFonts w:ascii="仿宋_GB2312" w:eastAsia="仿宋_GB2312" w:cs="仿宋_GB2312"/>
          <w:sz w:val="25"/>
        </w:rPr>
        <w:t>1</w:t>
      </w:r>
      <w:r>
        <w:rPr>
          <w:rFonts w:hint="eastAsia" w:ascii="仿宋_GB2312" w:eastAsia="仿宋_GB2312" w:cs="仿宋_GB2312"/>
          <w:sz w:val="25"/>
        </w:rPr>
        <w:t>．专业代码指《普通高等学校本科专业目录（</w:t>
      </w:r>
      <w:r>
        <w:rPr>
          <w:rFonts w:ascii="仿宋_GB2312" w:eastAsia="仿宋_GB2312" w:cs="仿宋_GB2312"/>
          <w:sz w:val="25"/>
        </w:rPr>
        <w:t>20</w:t>
      </w:r>
      <w:r>
        <w:rPr>
          <w:rFonts w:hint="eastAsia" w:ascii="仿宋_GB2312" w:eastAsia="仿宋_GB2312" w:cs="仿宋_GB2312"/>
          <w:sz w:val="25"/>
          <w:lang w:val="en-US" w:eastAsia="zh-CN"/>
        </w:rPr>
        <w:t>12</w:t>
      </w:r>
      <w:r>
        <w:rPr>
          <w:rFonts w:hint="eastAsia" w:ascii="仿宋_GB2312" w:eastAsia="仿宋_GB2312" w:cs="仿宋_GB2312"/>
          <w:sz w:val="25"/>
        </w:rPr>
        <w:t>年》或《普通高等学校高等职业教育（专科）专业目录（</w:t>
      </w:r>
      <w:r>
        <w:rPr>
          <w:rFonts w:ascii="仿宋_GB2312" w:eastAsia="仿宋_GB2312" w:cs="仿宋_GB2312"/>
          <w:sz w:val="25"/>
        </w:rPr>
        <w:t>2015</w:t>
      </w:r>
      <w:r>
        <w:rPr>
          <w:rFonts w:hint="eastAsia" w:ascii="仿宋_GB2312" w:eastAsia="仿宋_GB2312" w:cs="仿宋_GB2312"/>
          <w:sz w:val="25"/>
        </w:rPr>
        <w:t>年）》中的专业类代码，四位数字，没有对应学科专业的本科课程填写“</w:t>
      </w:r>
      <w:r>
        <w:rPr>
          <w:rFonts w:ascii="仿宋_GB2312" w:eastAsia="仿宋_GB2312" w:cs="仿宋_GB2312"/>
          <w:sz w:val="25"/>
        </w:rPr>
        <w:t>0000</w:t>
      </w:r>
      <w:r>
        <w:rPr>
          <w:rFonts w:hint="eastAsia" w:ascii="仿宋_GB2312" w:eastAsia="仿宋_GB2312" w:cs="仿宋_GB2312"/>
          <w:sz w:val="25"/>
        </w:rPr>
        <w:t>”；</w:t>
      </w:r>
    </w:p>
    <w:p>
      <w:pPr>
        <w:ind w:firstLine="375" w:firstLineChars="150"/>
        <w:contextualSpacing/>
      </w:pPr>
      <w:r>
        <w:rPr>
          <w:rFonts w:ascii="仿宋_GB2312" w:eastAsia="仿宋_GB2312" w:cs="仿宋_GB2312"/>
          <w:sz w:val="25"/>
        </w:rPr>
        <w:t>2</w:t>
      </w:r>
      <w:r>
        <w:rPr>
          <w:rFonts w:hint="eastAsia" w:ascii="仿宋_GB2312" w:eastAsia="仿宋_GB2312" w:cs="仿宋_GB2312"/>
          <w:sz w:val="25"/>
        </w:rPr>
        <w:t>．</w:t>
      </w:r>
      <w:r>
        <w:rPr>
          <w:rFonts w:ascii="仿宋_GB2312" w:eastAsia="仿宋_GB2312" w:cs="仿宋_GB2312"/>
          <w:w w:val="97"/>
          <w:sz w:val="25"/>
        </w:rPr>
        <w:t xml:space="preserve"> </w:t>
      </w:r>
      <w:r>
        <w:rPr>
          <w:rFonts w:hint="eastAsia" w:ascii="仿宋_GB2312" w:eastAsia="仿宋_GB2312" w:cs="仿宋_GB2312"/>
          <w:w w:val="97"/>
          <w:sz w:val="25"/>
        </w:rPr>
        <w:t>课程类型：公共课、专业基础课、专业核心课程、思想政治理论课、文化素质教育课、创新创业教育课、其他。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327CF"/>
    <w:rsid w:val="023F4546"/>
    <w:rsid w:val="09A62871"/>
    <w:rsid w:val="0D2F0780"/>
    <w:rsid w:val="0D524AFB"/>
    <w:rsid w:val="106A0D1A"/>
    <w:rsid w:val="17166CD1"/>
    <w:rsid w:val="19A32025"/>
    <w:rsid w:val="19A96ED8"/>
    <w:rsid w:val="1C740EF3"/>
    <w:rsid w:val="1E9F06E4"/>
    <w:rsid w:val="222B1D32"/>
    <w:rsid w:val="24AB0A3D"/>
    <w:rsid w:val="30B21BD7"/>
    <w:rsid w:val="34A32FB3"/>
    <w:rsid w:val="35871AC6"/>
    <w:rsid w:val="36610C57"/>
    <w:rsid w:val="366B0FA3"/>
    <w:rsid w:val="3C6D58B5"/>
    <w:rsid w:val="426D190B"/>
    <w:rsid w:val="435C313D"/>
    <w:rsid w:val="496B5B8E"/>
    <w:rsid w:val="54DC6723"/>
    <w:rsid w:val="5C37645F"/>
    <w:rsid w:val="5CF60BB2"/>
    <w:rsid w:val="5EDD0E23"/>
    <w:rsid w:val="60642542"/>
    <w:rsid w:val="6C7813E5"/>
    <w:rsid w:val="71725D0E"/>
    <w:rsid w:val="72BF6E5B"/>
    <w:rsid w:val="78800F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文曲星</cp:lastModifiedBy>
  <dcterms:modified xsi:type="dcterms:W3CDTF">2020-04-09T07:53:33Z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